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853" w:rsidRPr="00C82EB9" w:rsidRDefault="00B209CA" w:rsidP="003A5DB0">
      <w:pPr>
        <w:spacing w:after="0" w:line="240" w:lineRule="auto"/>
        <w:jc w:val="center"/>
      </w:pPr>
      <w:r w:rsidRPr="007A46E5">
        <w:rPr>
          <w:noProof/>
        </w:rPr>
        <w:drawing>
          <wp:inline distT="0" distB="0" distL="0" distR="0" wp14:anchorId="44FE08E0" wp14:editId="60A74307">
            <wp:extent cx="3048000" cy="1020657"/>
            <wp:effectExtent l="0" t="0" r="0" b="8255"/>
            <wp:docPr id="1" name="Picture 1" descr="C:\Users\mleonard\Desktop\GM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eonard\Desktop\GMA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2374" cy="1035516"/>
                    </a:xfrm>
                    <a:prstGeom prst="rect">
                      <a:avLst/>
                    </a:prstGeom>
                    <a:noFill/>
                    <a:ln>
                      <a:noFill/>
                    </a:ln>
                  </pic:spPr>
                </pic:pic>
              </a:graphicData>
            </a:graphic>
          </wp:inline>
        </w:drawing>
      </w:r>
      <w:bookmarkStart w:id="0" w:name="_GoBack"/>
      <w:bookmarkEnd w:id="0"/>
    </w:p>
    <w:p w:rsidR="00742853" w:rsidRPr="00742853" w:rsidRDefault="00742853" w:rsidP="003A5DB0">
      <w:pPr>
        <w:spacing w:after="0" w:line="240" w:lineRule="auto"/>
        <w:rPr>
          <w:b/>
        </w:rPr>
      </w:pPr>
    </w:p>
    <w:p w:rsidR="00742853" w:rsidRDefault="00742853" w:rsidP="003A5DB0">
      <w:pPr>
        <w:spacing w:after="0" w:line="240" w:lineRule="auto"/>
        <w:jc w:val="center"/>
        <w:rPr>
          <w:rFonts w:ascii="Times New Roman" w:hAnsi="Times New Roman" w:cs="Times New Roman"/>
          <w:b/>
          <w:sz w:val="32"/>
          <w:szCs w:val="24"/>
        </w:rPr>
      </w:pPr>
      <w:r w:rsidRPr="00742853">
        <w:rPr>
          <w:rFonts w:ascii="Times New Roman" w:hAnsi="Times New Roman" w:cs="Times New Roman"/>
          <w:b/>
          <w:sz w:val="32"/>
          <w:szCs w:val="24"/>
        </w:rPr>
        <w:t xml:space="preserve">Notice of Privacy for Protected Health Information </w:t>
      </w:r>
    </w:p>
    <w:p w:rsidR="00817FA3" w:rsidRDefault="00817FA3" w:rsidP="003A5DB0">
      <w:pPr>
        <w:spacing w:after="0" w:line="240" w:lineRule="auto"/>
        <w:jc w:val="center"/>
        <w:rPr>
          <w:rFonts w:ascii="Times New Roman" w:hAnsi="Times New Roman" w:cs="Times New Roman"/>
          <w:b/>
          <w:sz w:val="32"/>
          <w:szCs w:val="24"/>
        </w:rPr>
      </w:pPr>
    </w:p>
    <w:p w:rsidR="00742853" w:rsidRDefault="00742853" w:rsidP="003A5D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This notice describes how medical information about you may be used and disclosed and how you can get access to this information. Please review this notice carefully.</w:t>
      </w:r>
    </w:p>
    <w:p w:rsidR="00742853" w:rsidRDefault="00742853" w:rsidP="003A5DB0">
      <w:pPr>
        <w:spacing w:after="0" w:line="240" w:lineRule="auto"/>
        <w:jc w:val="center"/>
        <w:rPr>
          <w:rFonts w:ascii="Times New Roman" w:hAnsi="Times New Roman" w:cs="Times New Roman"/>
          <w:sz w:val="24"/>
          <w:szCs w:val="24"/>
        </w:rPr>
      </w:pPr>
    </w:p>
    <w:p w:rsidR="00742853" w:rsidRDefault="00742853" w:rsidP="003A5DB0">
      <w:pPr>
        <w:spacing w:after="0" w:line="240" w:lineRule="auto"/>
        <w:jc w:val="center"/>
        <w:rPr>
          <w:rFonts w:ascii="Times New Roman" w:hAnsi="Times New Roman" w:cs="Times New Roman"/>
          <w:b/>
          <w:sz w:val="24"/>
          <w:szCs w:val="24"/>
        </w:rPr>
      </w:pPr>
      <w:r w:rsidRPr="00742853">
        <w:rPr>
          <w:rFonts w:ascii="Times New Roman" w:hAnsi="Times New Roman" w:cs="Times New Roman"/>
          <w:b/>
          <w:sz w:val="24"/>
          <w:szCs w:val="24"/>
        </w:rPr>
        <w:t>Understanding your protected health information (PHI)</w:t>
      </w:r>
    </w:p>
    <w:p w:rsidR="00817FA3" w:rsidRDefault="00817FA3" w:rsidP="003A5DB0">
      <w:pPr>
        <w:spacing w:after="0" w:line="240" w:lineRule="auto"/>
        <w:jc w:val="center"/>
        <w:rPr>
          <w:rFonts w:ascii="Times New Roman" w:hAnsi="Times New Roman" w:cs="Times New Roman"/>
          <w:b/>
          <w:sz w:val="24"/>
          <w:szCs w:val="24"/>
        </w:rPr>
      </w:pPr>
    </w:p>
    <w:p w:rsidR="00742853" w:rsidRDefault="00742853" w:rsidP="003A5D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time you visit Glenwood Medical Associates (GMA), a record of your visit is created. This record usually contains your name and other information that may identify you, your symptoms, examination and test result, diagnoses, treatment, plan for the future care, and financial information. This collected data is sometimes referred to treatment, or for GMA to measure the quality of care provided to you. </w:t>
      </w:r>
    </w:p>
    <w:p w:rsidR="00742853" w:rsidRDefault="00742853" w:rsidP="003A5DB0">
      <w:pPr>
        <w:spacing w:after="0" w:line="240" w:lineRule="auto"/>
        <w:rPr>
          <w:rFonts w:ascii="Times New Roman" w:hAnsi="Times New Roman" w:cs="Times New Roman"/>
          <w:sz w:val="24"/>
          <w:szCs w:val="24"/>
        </w:rPr>
      </w:pPr>
    </w:p>
    <w:p w:rsidR="00742853" w:rsidRPr="00151376" w:rsidRDefault="00742853" w:rsidP="003A5DB0">
      <w:pPr>
        <w:spacing w:after="0" w:line="240" w:lineRule="auto"/>
        <w:jc w:val="center"/>
        <w:rPr>
          <w:rFonts w:ascii="Times New Roman" w:hAnsi="Times New Roman" w:cs="Times New Roman"/>
          <w:b/>
          <w:sz w:val="24"/>
          <w:szCs w:val="24"/>
        </w:rPr>
      </w:pPr>
      <w:r w:rsidRPr="00151376">
        <w:rPr>
          <w:rFonts w:ascii="Times New Roman" w:hAnsi="Times New Roman" w:cs="Times New Roman"/>
          <w:b/>
          <w:sz w:val="24"/>
          <w:szCs w:val="24"/>
        </w:rPr>
        <w:t>How we use and give out your PHI</w:t>
      </w:r>
    </w:p>
    <w:p w:rsidR="00742853" w:rsidRDefault="00742853" w:rsidP="003A5DB0">
      <w:pPr>
        <w:spacing w:after="0" w:line="240" w:lineRule="auto"/>
        <w:rPr>
          <w:rFonts w:ascii="Times New Roman" w:hAnsi="Times New Roman" w:cs="Times New Roman"/>
          <w:sz w:val="24"/>
          <w:szCs w:val="24"/>
        </w:rPr>
      </w:pPr>
    </w:p>
    <w:p w:rsidR="00742853" w:rsidRDefault="00742853" w:rsidP="003A5DB0">
      <w:pPr>
        <w:spacing w:after="0" w:line="240" w:lineRule="auto"/>
        <w:rPr>
          <w:rFonts w:ascii="Times New Roman" w:hAnsi="Times New Roman" w:cs="Times New Roman"/>
          <w:sz w:val="24"/>
          <w:szCs w:val="24"/>
        </w:rPr>
      </w:pPr>
      <w:r w:rsidRPr="00A863A7">
        <w:rPr>
          <w:rFonts w:ascii="Times New Roman" w:hAnsi="Times New Roman" w:cs="Times New Roman"/>
          <w:b/>
          <w:sz w:val="24"/>
          <w:szCs w:val="24"/>
        </w:rPr>
        <w:t>Uses and disclosures</w:t>
      </w:r>
      <w:r w:rsidRPr="00A863A7">
        <w:rPr>
          <w:rFonts w:ascii="Times New Roman" w:hAnsi="Times New Roman" w:cs="Times New Roman"/>
          <w:sz w:val="24"/>
          <w:szCs w:val="24"/>
        </w:rPr>
        <w:t xml:space="preserve">: Glenwood Medical Associates is permitted by federal </w:t>
      </w:r>
      <w:r w:rsidR="00A863A7" w:rsidRPr="00A863A7">
        <w:rPr>
          <w:rFonts w:ascii="Times New Roman" w:hAnsi="Times New Roman" w:cs="Times New Roman"/>
          <w:sz w:val="24"/>
          <w:szCs w:val="24"/>
        </w:rPr>
        <w:t>privacy laws to use and disclose your health information for purposes of treatment, payment, and healthcare operations. Protected health information is the information we create and obtain in providing our services to you. Such information may include documenting your symptoms, examination, and test results, diagnosis, treatment, and applying for future care or treatment. It also includes bil</w:t>
      </w:r>
      <w:r w:rsidR="00A863A7">
        <w:rPr>
          <w:rFonts w:ascii="Times New Roman" w:hAnsi="Times New Roman" w:cs="Times New Roman"/>
          <w:sz w:val="24"/>
          <w:szCs w:val="24"/>
        </w:rPr>
        <w:t>l</w:t>
      </w:r>
      <w:r w:rsidR="00A863A7" w:rsidRPr="00A863A7">
        <w:rPr>
          <w:rFonts w:ascii="Times New Roman" w:hAnsi="Times New Roman" w:cs="Times New Roman"/>
          <w:sz w:val="24"/>
          <w:szCs w:val="24"/>
        </w:rPr>
        <w:t xml:space="preserve">ing documents related to those services. </w:t>
      </w:r>
    </w:p>
    <w:p w:rsidR="00A863A7" w:rsidRDefault="00A863A7" w:rsidP="003A5DB0">
      <w:pPr>
        <w:spacing w:after="0" w:line="240" w:lineRule="auto"/>
        <w:rPr>
          <w:rFonts w:ascii="Times New Roman" w:hAnsi="Times New Roman" w:cs="Times New Roman"/>
          <w:sz w:val="24"/>
          <w:szCs w:val="24"/>
        </w:rPr>
      </w:pPr>
    </w:p>
    <w:p w:rsidR="00A863A7" w:rsidRDefault="00A863A7"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Example of use of your health information for treatment purposes</w:t>
      </w:r>
      <w:r>
        <w:rPr>
          <w:rFonts w:ascii="Times New Roman" w:hAnsi="Times New Roman" w:cs="Times New Roman"/>
          <w:sz w:val="24"/>
          <w:szCs w:val="24"/>
        </w:rPr>
        <w:t xml:space="preserve">: During the course of your treatment, the physician determines whether he/she will need to consult with a specialist. Is so, the physician may share the information with the specialist and obtain his/her input. </w:t>
      </w:r>
    </w:p>
    <w:p w:rsidR="00A863A7" w:rsidRDefault="00A863A7" w:rsidP="003A5DB0">
      <w:pPr>
        <w:spacing w:after="0" w:line="240" w:lineRule="auto"/>
        <w:rPr>
          <w:rFonts w:ascii="Times New Roman" w:hAnsi="Times New Roman" w:cs="Times New Roman"/>
          <w:sz w:val="24"/>
          <w:szCs w:val="24"/>
        </w:rPr>
      </w:pPr>
    </w:p>
    <w:p w:rsidR="00A863A7" w:rsidRDefault="00A863A7"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Example of use of your health information for payment purposes</w:t>
      </w:r>
      <w:r>
        <w:rPr>
          <w:rFonts w:ascii="Times New Roman" w:hAnsi="Times New Roman" w:cs="Times New Roman"/>
          <w:sz w:val="24"/>
          <w:szCs w:val="24"/>
        </w:rPr>
        <w:t xml:space="preserve">: We submit request for payments to your health insurance company. The health insurance company request information from us regarding the medical care we provide. We will provide </w:t>
      </w:r>
      <w:r w:rsidR="00D84FEB">
        <w:rPr>
          <w:rFonts w:ascii="Times New Roman" w:hAnsi="Times New Roman" w:cs="Times New Roman"/>
          <w:sz w:val="24"/>
          <w:szCs w:val="24"/>
        </w:rPr>
        <w:t>information to them about you and the care we provided to you.</w:t>
      </w:r>
    </w:p>
    <w:p w:rsidR="00D84FEB" w:rsidRDefault="00D84FEB" w:rsidP="003A5DB0">
      <w:pPr>
        <w:spacing w:after="0" w:line="240" w:lineRule="auto"/>
        <w:rPr>
          <w:rFonts w:ascii="Times New Roman" w:hAnsi="Times New Roman" w:cs="Times New Roman"/>
          <w:sz w:val="24"/>
          <w:szCs w:val="24"/>
        </w:rPr>
      </w:pPr>
    </w:p>
    <w:p w:rsidR="00D84FEB" w:rsidRDefault="00D84FEB"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Example of use of your information for healthcare operations</w:t>
      </w:r>
      <w:r w:rsidR="009E3B75">
        <w:rPr>
          <w:rFonts w:ascii="Times New Roman" w:hAnsi="Times New Roman" w:cs="Times New Roman"/>
          <w:sz w:val="24"/>
          <w:szCs w:val="24"/>
        </w:rPr>
        <w:t>: W</w:t>
      </w:r>
      <w:r>
        <w:rPr>
          <w:rFonts w:ascii="Times New Roman" w:hAnsi="Times New Roman" w:cs="Times New Roman"/>
          <w:sz w:val="24"/>
          <w:szCs w:val="24"/>
        </w:rPr>
        <w:t>e may use or disclose your health</w:t>
      </w:r>
      <w:r w:rsidR="009E3B75">
        <w:rPr>
          <w:rFonts w:ascii="Times New Roman" w:hAnsi="Times New Roman" w:cs="Times New Roman"/>
          <w:sz w:val="24"/>
          <w:szCs w:val="24"/>
        </w:rPr>
        <w:t xml:space="preserve"> information, as needed, to support the business activities of our medical practice. These activities include, but are not limited to, training and education, quality assessment and improvement activities, risk management, claims management, legal consultation, licensing, credentialing, medical review and insurance purpose.</w:t>
      </w:r>
    </w:p>
    <w:p w:rsidR="009E3B75" w:rsidRDefault="009E3B75" w:rsidP="003A5DB0">
      <w:pPr>
        <w:spacing w:after="0" w:line="240" w:lineRule="auto"/>
        <w:rPr>
          <w:rFonts w:ascii="Times New Roman" w:hAnsi="Times New Roman" w:cs="Times New Roman"/>
          <w:sz w:val="24"/>
          <w:szCs w:val="24"/>
        </w:rPr>
      </w:pPr>
    </w:p>
    <w:p w:rsidR="009E3B75" w:rsidRDefault="009E3B75" w:rsidP="003A5D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Other Disclosures and Uses</w:t>
      </w:r>
    </w:p>
    <w:p w:rsidR="00760CF5" w:rsidRDefault="00760CF5" w:rsidP="003A5DB0">
      <w:pPr>
        <w:spacing w:after="0" w:line="240" w:lineRule="auto"/>
        <w:jc w:val="center"/>
        <w:rPr>
          <w:rFonts w:ascii="Times New Roman" w:hAnsi="Times New Roman" w:cs="Times New Roman"/>
          <w:sz w:val="24"/>
          <w:szCs w:val="24"/>
        </w:rPr>
      </w:pPr>
    </w:p>
    <w:p w:rsidR="009E3B75" w:rsidRDefault="009E3B75"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Communication with Family</w:t>
      </w:r>
      <w:r>
        <w:rPr>
          <w:rFonts w:ascii="Times New Roman" w:hAnsi="Times New Roman" w:cs="Times New Roman"/>
          <w:sz w:val="24"/>
          <w:szCs w:val="24"/>
        </w:rPr>
        <w:t>: Using our best judgment, we may disclose to a family member, other relative, close personal friend, or any person you identify, health information relevant to that person’s involvement in your care or in payment for such care of you do not object or in an emergency.</w:t>
      </w:r>
    </w:p>
    <w:p w:rsidR="009E3B75" w:rsidRDefault="009E3B75" w:rsidP="003A5DB0">
      <w:pPr>
        <w:spacing w:after="0" w:line="240" w:lineRule="auto"/>
        <w:rPr>
          <w:rFonts w:ascii="Times New Roman" w:hAnsi="Times New Roman" w:cs="Times New Roman"/>
          <w:sz w:val="24"/>
          <w:szCs w:val="24"/>
        </w:rPr>
      </w:pPr>
    </w:p>
    <w:p w:rsidR="009E3B75" w:rsidRDefault="009E3B75"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Notification</w:t>
      </w:r>
      <w:r>
        <w:rPr>
          <w:rFonts w:ascii="Times New Roman" w:hAnsi="Times New Roman" w:cs="Times New Roman"/>
          <w:sz w:val="24"/>
          <w:szCs w:val="24"/>
        </w:rPr>
        <w:t>: Unless you object, we may use or disclose your health information to notify, or assist in notifying, a family member, personal representative, or other person responsible for your care, about your location, and about your general condition, or your death.</w:t>
      </w:r>
    </w:p>
    <w:p w:rsidR="009E3B75" w:rsidRDefault="009E3B75" w:rsidP="003A5DB0">
      <w:pPr>
        <w:spacing w:after="0" w:line="240" w:lineRule="auto"/>
        <w:rPr>
          <w:rFonts w:ascii="Times New Roman" w:hAnsi="Times New Roman" w:cs="Times New Roman"/>
          <w:sz w:val="24"/>
          <w:szCs w:val="24"/>
        </w:rPr>
      </w:pPr>
    </w:p>
    <w:p w:rsidR="009E3B75" w:rsidRDefault="009E3B75"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Business Associates</w:t>
      </w:r>
      <w:r>
        <w:rPr>
          <w:rFonts w:ascii="Times New Roman" w:hAnsi="Times New Roman" w:cs="Times New Roman"/>
          <w:sz w:val="24"/>
          <w:szCs w:val="24"/>
        </w:rPr>
        <w:t xml:space="preserve">: </w:t>
      </w:r>
      <w:r w:rsidR="00C82EB9">
        <w:rPr>
          <w:rFonts w:ascii="Times New Roman" w:hAnsi="Times New Roman" w:cs="Times New Roman"/>
          <w:sz w:val="24"/>
          <w:szCs w:val="24"/>
        </w:rPr>
        <w:t xml:space="preserve">We enter into contacts with third-party entities know as business associates. These business associates provide services to or perform functions on our behalf, </w:t>
      </w:r>
      <w:r w:rsidR="00C82EB9">
        <w:rPr>
          <w:rFonts w:ascii="Times New Roman" w:hAnsi="Times New Roman" w:cs="Times New Roman"/>
          <w:i/>
          <w:sz w:val="24"/>
          <w:szCs w:val="24"/>
        </w:rPr>
        <w:t>e.g</w:t>
      </w:r>
      <w:r w:rsidR="00C82EB9">
        <w:rPr>
          <w:rFonts w:ascii="Times New Roman" w:hAnsi="Times New Roman" w:cs="Times New Roman"/>
          <w:sz w:val="24"/>
          <w:szCs w:val="24"/>
        </w:rPr>
        <w:t xml:space="preserve">., accountants, consultants and attorneys. We may disclose your health information, as needed, to business associates once they have agreed in writing to safeguard your medical information. Business associates are also required by law to protect the privacy of your health information. </w:t>
      </w:r>
    </w:p>
    <w:p w:rsidR="00C82EB9" w:rsidRDefault="00C82EB9" w:rsidP="003A5DB0">
      <w:pPr>
        <w:spacing w:after="0" w:line="240" w:lineRule="auto"/>
        <w:rPr>
          <w:rFonts w:ascii="Times New Roman" w:hAnsi="Times New Roman" w:cs="Times New Roman"/>
          <w:sz w:val="24"/>
          <w:szCs w:val="24"/>
        </w:rPr>
      </w:pPr>
    </w:p>
    <w:p w:rsidR="00C82EB9" w:rsidRDefault="00C82EB9"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Research</w:t>
      </w:r>
      <w:r>
        <w:rPr>
          <w:rFonts w:ascii="Times New Roman" w:hAnsi="Times New Roman" w:cs="Times New Roman"/>
          <w:sz w:val="24"/>
          <w:szCs w:val="24"/>
        </w:rPr>
        <w:t xml:space="preserve">: We may disclose information to researchers when </w:t>
      </w:r>
      <w:r w:rsidR="00EF5E3F">
        <w:rPr>
          <w:rFonts w:ascii="Times New Roman" w:hAnsi="Times New Roman" w:cs="Times New Roman"/>
          <w:sz w:val="24"/>
          <w:szCs w:val="24"/>
        </w:rPr>
        <w:t>an institutional review board that has reviewed the research proposal and established protocols to ensure the privacy of your health information has approved the research proposal.</w:t>
      </w:r>
    </w:p>
    <w:p w:rsidR="00EF5E3F" w:rsidRDefault="00EF5E3F" w:rsidP="003A5DB0">
      <w:pPr>
        <w:spacing w:after="0" w:line="240" w:lineRule="auto"/>
        <w:rPr>
          <w:rFonts w:ascii="Times New Roman" w:hAnsi="Times New Roman" w:cs="Times New Roman"/>
          <w:sz w:val="24"/>
          <w:szCs w:val="24"/>
        </w:rPr>
      </w:pPr>
    </w:p>
    <w:p w:rsidR="00EF5E3F" w:rsidRDefault="00EF5E3F"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Fundraising</w:t>
      </w:r>
      <w:r>
        <w:rPr>
          <w:rFonts w:ascii="Times New Roman" w:hAnsi="Times New Roman" w:cs="Times New Roman"/>
          <w:sz w:val="24"/>
          <w:szCs w:val="24"/>
        </w:rPr>
        <w:t>: We may use certain information to contact you as part of our fundraising efforts. If you receive such a communication from us, you will be provided an opportunity to opt-out of receiving such communication in the future.</w:t>
      </w:r>
    </w:p>
    <w:p w:rsidR="00EF5E3F" w:rsidRDefault="00EF5E3F" w:rsidP="003A5DB0">
      <w:pPr>
        <w:spacing w:after="0" w:line="240" w:lineRule="auto"/>
        <w:rPr>
          <w:rFonts w:ascii="Times New Roman" w:hAnsi="Times New Roman" w:cs="Times New Roman"/>
          <w:sz w:val="24"/>
          <w:szCs w:val="24"/>
        </w:rPr>
      </w:pPr>
    </w:p>
    <w:p w:rsidR="00EF5E3F" w:rsidRPr="00DB368E" w:rsidRDefault="00DB368E"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Required </w:t>
      </w:r>
      <w:r w:rsidR="00733C7F">
        <w:rPr>
          <w:rFonts w:ascii="Times New Roman" w:hAnsi="Times New Roman" w:cs="Times New Roman"/>
          <w:b/>
          <w:sz w:val="24"/>
          <w:szCs w:val="24"/>
        </w:rPr>
        <w:t>by</w:t>
      </w:r>
      <w:r>
        <w:rPr>
          <w:rFonts w:ascii="Times New Roman" w:hAnsi="Times New Roman" w:cs="Times New Roman"/>
          <w:b/>
          <w:sz w:val="24"/>
          <w:szCs w:val="24"/>
        </w:rPr>
        <w:t xml:space="preserve"> Law</w:t>
      </w:r>
      <w:r>
        <w:rPr>
          <w:rFonts w:ascii="Times New Roman" w:hAnsi="Times New Roman" w:cs="Times New Roman"/>
          <w:sz w:val="24"/>
          <w:szCs w:val="24"/>
        </w:rPr>
        <w:t>: Federal, state and local laws sometimes require us to disclose patients’ health information. For example, we are required to report child abuse or neglect and must provide certain information to law enforcement officials in domestic violence cases.</w:t>
      </w:r>
    </w:p>
    <w:p w:rsidR="00742853" w:rsidRDefault="00742853" w:rsidP="003A5DB0">
      <w:pPr>
        <w:spacing w:after="0" w:line="240" w:lineRule="auto"/>
        <w:rPr>
          <w:rFonts w:ascii="Times New Roman" w:hAnsi="Times New Roman" w:cs="Times New Roman"/>
          <w:sz w:val="24"/>
          <w:szCs w:val="24"/>
        </w:rPr>
      </w:pPr>
    </w:p>
    <w:p w:rsidR="00DB368E" w:rsidRDefault="00DB368E"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Disaster Relief</w:t>
      </w:r>
      <w:r>
        <w:rPr>
          <w:rFonts w:ascii="Times New Roman" w:hAnsi="Times New Roman" w:cs="Times New Roman"/>
          <w:sz w:val="24"/>
          <w:szCs w:val="24"/>
        </w:rPr>
        <w:t>: We may use and disclose your health information to assist disaster relief efforts.</w:t>
      </w:r>
    </w:p>
    <w:p w:rsidR="00DB368E" w:rsidRDefault="00DB368E" w:rsidP="003A5DB0">
      <w:pPr>
        <w:spacing w:after="0" w:line="240" w:lineRule="auto"/>
        <w:rPr>
          <w:rFonts w:ascii="Times New Roman" w:hAnsi="Times New Roman" w:cs="Times New Roman"/>
          <w:sz w:val="24"/>
          <w:szCs w:val="24"/>
        </w:rPr>
      </w:pPr>
    </w:p>
    <w:p w:rsidR="00DB368E" w:rsidRDefault="00DB368E"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Workers Compensation</w:t>
      </w:r>
      <w:r>
        <w:rPr>
          <w:rFonts w:ascii="Times New Roman" w:hAnsi="Times New Roman" w:cs="Times New Roman"/>
          <w:sz w:val="24"/>
          <w:szCs w:val="24"/>
        </w:rPr>
        <w:t>: If you are seeking compensation for a work-related illness or injury, we may disclose your health information as required by applicable Workers’ Compensation laws.</w:t>
      </w:r>
    </w:p>
    <w:p w:rsidR="00DB368E" w:rsidRDefault="00DB368E" w:rsidP="003A5DB0">
      <w:pPr>
        <w:spacing w:after="0" w:line="240" w:lineRule="auto"/>
        <w:rPr>
          <w:rFonts w:ascii="Times New Roman" w:hAnsi="Times New Roman" w:cs="Times New Roman"/>
          <w:sz w:val="24"/>
          <w:szCs w:val="24"/>
        </w:rPr>
      </w:pPr>
    </w:p>
    <w:p w:rsidR="00DB368E" w:rsidRDefault="00DB368E"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Law Enforcement</w:t>
      </w:r>
      <w:r>
        <w:rPr>
          <w:rFonts w:ascii="Times New Roman" w:hAnsi="Times New Roman" w:cs="Times New Roman"/>
          <w:sz w:val="24"/>
          <w:szCs w:val="24"/>
        </w:rPr>
        <w:t xml:space="preserve">: We may disclose your health information to law enforcement in limited circumstances, such as to identify or locate suspects, fugitives, witnesses or victims of crime, to report deaths from crime, to report crimes on our premises or in emergency treatment situations. </w:t>
      </w:r>
    </w:p>
    <w:p w:rsidR="00DB368E" w:rsidRDefault="00DB368E" w:rsidP="003A5DB0">
      <w:pPr>
        <w:spacing w:after="0" w:line="240" w:lineRule="auto"/>
        <w:rPr>
          <w:rFonts w:ascii="Times New Roman" w:hAnsi="Times New Roman" w:cs="Times New Roman"/>
          <w:sz w:val="24"/>
          <w:szCs w:val="24"/>
        </w:rPr>
      </w:pPr>
    </w:p>
    <w:p w:rsidR="00DB368E" w:rsidRDefault="00DB368E"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Legal Proceeding</w:t>
      </w:r>
      <w:r>
        <w:rPr>
          <w:rFonts w:ascii="Times New Roman" w:hAnsi="Times New Roman" w:cs="Times New Roman"/>
          <w:sz w:val="24"/>
          <w:szCs w:val="24"/>
        </w:rPr>
        <w:t xml:space="preserve">: We may disclose your health information in a judicial or administrative proceeding if ordered to do so by a court or if we receive an appropriate subpoena or search warrant. </w:t>
      </w:r>
    </w:p>
    <w:p w:rsidR="00DB368E" w:rsidRDefault="00DB368E" w:rsidP="003A5DB0">
      <w:pPr>
        <w:spacing w:after="0" w:line="240" w:lineRule="auto"/>
        <w:rPr>
          <w:rFonts w:ascii="Times New Roman" w:hAnsi="Times New Roman" w:cs="Times New Roman"/>
          <w:sz w:val="24"/>
          <w:szCs w:val="24"/>
        </w:rPr>
      </w:pPr>
    </w:p>
    <w:p w:rsidR="00DB368E" w:rsidRDefault="00DB368E"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Health Oversight</w:t>
      </w:r>
      <w:r>
        <w:rPr>
          <w:rFonts w:ascii="Times New Roman" w:hAnsi="Times New Roman" w:cs="Times New Roman"/>
          <w:sz w:val="24"/>
          <w:szCs w:val="24"/>
        </w:rPr>
        <w:t>: We may disclose your health information to a government agency that oversees out operations and personnel. These agencies need health information to monitor our compliance with state and federal laws.</w:t>
      </w:r>
    </w:p>
    <w:p w:rsidR="00DB368E" w:rsidRDefault="00DB368E" w:rsidP="003A5DB0">
      <w:pPr>
        <w:spacing w:after="0" w:line="240" w:lineRule="auto"/>
        <w:rPr>
          <w:rFonts w:ascii="Times New Roman" w:hAnsi="Times New Roman" w:cs="Times New Roman"/>
          <w:sz w:val="24"/>
          <w:szCs w:val="24"/>
        </w:rPr>
      </w:pPr>
    </w:p>
    <w:p w:rsidR="00DB368E" w:rsidRDefault="00DB368E"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Public Health</w:t>
      </w:r>
      <w:r>
        <w:rPr>
          <w:rFonts w:ascii="Times New Roman" w:hAnsi="Times New Roman" w:cs="Times New Roman"/>
          <w:sz w:val="24"/>
          <w:szCs w:val="24"/>
        </w:rPr>
        <w:t xml:space="preserve">: We may use your health information </w:t>
      </w:r>
      <w:r w:rsidR="00A908A0">
        <w:rPr>
          <w:rFonts w:ascii="Times New Roman" w:hAnsi="Times New Roman" w:cs="Times New Roman"/>
          <w:sz w:val="24"/>
          <w:szCs w:val="24"/>
        </w:rPr>
        <w:t>for public health activities such as reporting births, deaths, communicable diseases, injuries, or disabilities; ensuring the safety of drug and medical devices; and for work place surveillance or work-related illness or injury.</w:t>
      </w:r>
    </w:p>
    <w:p w:rsidR="00A908A0" w:rsidRDefault="00A908A0" w:rsidP="003A5DB0">
      <w:pPr>
        <w:spacing w:after="0" w:line="240" w:lineRule="auto"/>
        <w:rPr>
          <w:rFonts w:ascii="Times New Roman" w:hAnsi="Times New Roman" w:cs="Times New Roman"/>
          <w:sz w:val="24"/>
          <w:szCs w:val="24"/>
        </w:rPr>
      </w:pPr>
    </w:p>
    <w:p w:rsidR="00A908A0" w:rsidRDefault="00A908A0"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Food and Drug Administration (FDA)</w:t>
      </w:r>
      <w:r>
        <w:rPr>
          <w:rFonts w:ascii="Times New Roman" w:hAnsi="Times New Roman" w:cs="Times New Roman"/>
          <w:sz w:val="24"/>
          <w:szCs w:val="24"/>
        </w:rPr>
        <w:t>: We may disclose to the FDA health information relative to adverse events with respect to food, supplements, product or products defects, or post-marketing surveillance information to enable product recalls, repairs or replacement.</w:t>
      </w:r>
    </w:p>
    <w:p w:rsidR="00A908A0" w:rsidRDefault="00A908A0" w:rsidP="003A5DB0">
      <w:pPr>
        <w:spacing w:after="0" w:line="240" w:lineRule="auto"/>
        <w:rPr>
          <w:rFonts w:ascii="Times New Roman" w:hAnsi="Times New Roman" w:cs="Times New Roman"/>
          <w:sz w:val="24"/>
          <w:szCs w:val="24"/>
        </w:rPr>
      </w:pPr>
    </w:p>
    <w:p w:rsidR="00A908A0" w:rsidRPr="00A908A0" w:rsidRDefault="00A908A0"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Coroners, Medical Examiners and Funeral Directors</w:t>
      </w:r>
      <w:r>
        <w:rPr>
          <w:rFonts w:ascii="Times New Roman" w:hAnsi="Times New Roman" w:cs="Times New Roman"/>
          <w:sz w:val="24"/>
          <w:szCs w:val="24"/>
        </w:rPr>
        <w:t>: We may disclose health information consistent with applicable law concerning deceased patients to coroners, medical examiners and funeral directors to assist them in carrying out their duties.</w:t>
      </w:r>
    </w:p>
    <w:p w:rsidR="00A908A0" w:rsidRDefault="00A908A0" w:rsidP="003A5DB0">
      <w:pPr>
        <w:spacing w:after="0" w:line="240" w:lineRule="auto"/>
        <w:rPr>
          <w:rFonts w:ascii="Times New Roman" w:hAnsi="Times New Roman" w:cs="Times New Roman"/>
          <w:sz w:val="24"/>
          <w:szCs w:val="24"/>
        </w:rPr>
      </w:pPr>
    </w:p>
    <w:p w:rsidR="00A908A0" w:rsidRDefault="00A908A0"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Organ and Tissue Donation</w:t>
      </w:r>
      <w:r>
        <w:rPr>
          <w:rFonts w:ascii="Times New Roman" w:hAnsi="Times New Roman" w:cs="Times New Roman"/>
          <w:sz w:val="24"/>
          <w:szCs w:val="24"/>
        </w:rPr>
        <w:t xml:space="preserve">: We may disclose health information consistent with applicable law to organization that handle organ, eye or tissue donations </w:t>
      </w:r>
      <w:r w:rsidR="003A5DB0">
        <w:rPr>
          <w:rFonts w:ascii="Times New Roman" w:hAnsi="Times New Roman" w:cs="Times New Roman"/>
          <w:sz w:val="24"/>
          <w:szCs w:val="24"/>
        </w:rPr>
        <w:t xml:space="preserve">or transplantation. </w:t>
      </w:r>
    </w:p>
    <w:p w:rsidR="003A5DB0" w:rsidRDefault="003A5DB0" w:rsidP="003A5DB0">
      <w:pPr>
        <w:spacing w:after="0" w:line="240" w:lineRule="auto"/>
        <w:rPr>
          <w:rFonts w:ascii="Times New Roman" w:hAnsi="Times New Roman" w:cs="Times New Roman"/>
          <w:sz w:val="24"/>
          <w:szCs w:val="24"/>
        </w:rPr>
      </w:pPr>
    </w:p>
    <w:p w:rsidR="003A5DB0" w:rsidRDefault="003A5DB0"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Military, Veterans, National Security and Other Government Purposes</w:t>
      </w:r>
      <w:r>
        <w:rPr>
          <w:rFonts w:ascii="Times New Roman" w:hAnsi="Times New Roman" w:cs="Times New Roman"/>
          <w:sz w:val="24"/>
          <w:szCs w:val="24"/>
        </w:rPr>
        <w:t xml:space="preserve">: If you are a member of the armed forces, we may release your health information as required by military command authorities or to the </w:t>
      </w:r>
      <w:r>
        <w:rPr>
          <w:rFonts w:ascii="Times New Roman" w:hAnsi="Times New Roman" w:cs="Times New Roman"/>
          <w:sz w:val="24"/>
          <w:szCs w:val="24"/>
        </w:rPr>
        <w:lastRenderedPageBreak/>
        <w:t xml:space="preserve">Department of Veterans Affairs. We may also disclose health information to authorized federal officials for intelligence and national security purposes. </w:t>
      </w:r>
    </w:p>
    <w:p w:rsidR="003A5DB0" w:rsidRDefault="003A5DB0" w:rsidP="003A5DB0">
      <w:pPr>
        <w:spacing w:after="0" w:line="240" w:lineRule="auto"/>
        <w:rPr>
          <w:rFonts w:ascii="Times New Roman" w:hAnsi="Times New Roman" w:cs="Times New Roman"/>
          <w:sz w:val="24"/>
          <w:szCs w:val="24"/>
        </w:rPr>
      </w:pPr>
    </w:p>
    <w:p w:rsidR="003A5DB0" w:rsidRPr="003A5DB0" w:rsidRDefault="003A5DB0" w:rsidP="003A5DB0">
      <w:pPr>
        <w:spacing w:after="0" w:line="240" w:lineRule="auto"/>
        <w:rPr>
          <w:rFonts w:ascii="Times New Roman" w:hAnsi="Times New Roman" w:cs="Times New Roman"/>
          <w:sz w:val="24"/>
          <w:szCs w:val="24"/>
        </w:rPr>
      </w:pPr>
      <w:r>
        <w:rPr>
          <w:rFonts w:ascii="Times New Roman" w:hAnsi="Times New Roman" w:cs="Times New Roman"/>
          <w:b/>
          <w:sz w:val="24"/>
          <w:szCs w:val="24"/>
        </w:rPr>
        <w:t>Correctional Institutions</w:t>
      </w:r>
      <w:r>
        <w:rPr>
          <w:rFonts w:ascii="Times New Roman" w:hAnsi="Times New Roman" w:cs="Times New Roman"/>
          <w:sz w:val="24"/>
          <w:szCs w:val="24"/>
        </w:rPr>
        <w:t xml:space="preserve">: If you are an inmate, we may disclose information necessary for your health and the health and safety of other individuals in the institutions or it agents.  </w:t>
      </w:r>
    </w:p>
    <w:p w:rsidR="00A908A0" w:rsidRDefault="00A908A0" w:rsidP="00DB368E">
      <w:pPr>
        <w:spacing w:line="240" w:lineRule="auto"/>
        <w:rPr>
          <w:rFonts w:ascii="Times New Roman" w:hAnsi="Times New Roman" w:cs="Times New Roman"/>
          <w:sz w:val="24"/>
          <w:szCs w:val="24"/>
        </w:rPr>
      </w:pPr>
    </w:p>
    <w:p w:rsidR="003A5DB0" w:rsidRDefault="003A5DB0" w:rsidP="00DB368E">
      <w:pPr>
        <w:spacing w:line="240" w:lineRule="auto"/>
        <w:rPr>
          <w:rFonts w:ascii="Times New Roman" w:hAnsi="Times New Roman" w:cs="Times New Roman"/>
          <w:sz w:val="24"/>
          <w:szCs w:val="24"/>
        </w:rPr>
      </w:pPr>
      <w:r>
        <w:rPr>
          <w:rFonts w:ascii="Times New Roman" w:hAnsi="Times New Roman" w:cs="Times New Roman"/>
          <w:b/>
          <w:sz w:val="24"/>
          <w:szCs w:val="24"/>
        </w:rPr>
        <w:t>Other Uses and Disclosures</w:t>
      </w:r>
      <w:r>
        <w:rPr>
          <w:rFonts w:ascii="Times New Roman" w:hAnsi="Times New Roman" w:cs="Times New Roman"/>
          <w:sz w:val="24"/>
          <w:szCs w:val="24"/>
        </w:rPr>
        <w:t>: If we wish to use or disclose your health information for a purpose not discussed in this notice, we will seek your authorization. Specific example of uses and disclosures of health information requiring your authorization include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most uses and disclosures of psychotherapy notes (private notes of a mental health professional kept separately from a medical record); (ii) most uses and disclosures of your health </w:t>
      </w:r>
      <w:r w:rsidR="00B02373">
        <w:rPr>
          <w:rFonts w:ascii="Times New Roman" w:hAnsi="Times New Roman" w:cs="Times New Roman"/>
          <w:sz w:val="24"/>
          <w:szCs w:val="24"/>
        </w:rPr>
        <w:t xml:space="preserve">information for marketing purposes; and (iii) disclosures of your health information that constitute the sale of your health information. </w:t>
      </w:r>
    </w:p>
    <w:p w:rsidR="00733C7F" w:rsidRDefault="00733C7F" w:rsidP="00DB368E">
      <w:pPr>
        <w:spacing w:line="240" w:lineRule="auto"/>
        <w:rPr>
          <w:rFonts w:ascii="Times New Roman" w:hAnsi="Times New Roman" w:cs="Times New Roman"/>
          <w:sz w:val="24"/>
          <w:szCs w:val="24"/>
        </w:rPr>
      </w:pPr>
    </w:p>
    <w:p w:rsidR="00733C7F" w:rsidRDefault="00733C7F" w:rsidP="00DB368E">
      <w:pPr>
        <w:spacing w:line="240" w:lineRule="auto"/>
        <w:rPr>
          <w:rFonts w:ascii="Times New Roman" w:hAnsi="Times New Roman" w:cs="Times New Roman"/>
          <w:sz w:val="24"/>
          <w:szCs w:val="24"/>
        </w:rPr>
      </w:pPr>
      <w:r>
        <w:rPr>
          <w:rFonts w:ascii="Times New Roman" w:hAnsi="Times New Roman" w:cs="Times New Roman"/>
          <w:sz w:val="24"/>
          <w:szCs w:val="24"/>
        </w:rPr>
        <w:t xml:space="preserve">You may </w:t>
      </w:r>
      <w:r w:rsidR="00DB3907">
        <w:rPr>
          <w:rFonts w:ascii="Times New Roman" w:hAnsi="Times New Roman" w:cs="Times New Roman"/>
          <w:sz w:val="24"/>
          <w:szCs w:val="24"/>
        </w:rPr>
        <w:t>revoke your authorization at any time by delivering a written revocation to us, except to the extent we already have taken action in reliance on your authorization.</w:t>
      </w:r>
    </w:p>
    <w:p w:rsidR="00DB3907" w:rsidRDefault="00DB3907" w:rsidP="00DB368E">
      <w:pPr>
        <w:spacing w:line="240" w:lineRule="auto"/>
        <w:rPr>
          <w:rFonts w:ascii="Times New Roman" w:hAnsi="Times New Roman" w:cs="Times New Roman"/>
          <w:sz w:val="24"/>
          <w:szCs w:val="24"/>
        </w:rPr>
      </w:pPr>
    </w:p>
    <w:p w:rsidR="00DB3907" w:rsidRDefault="00DB3907" w:rsidP="00DB390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Your Health Information Rights</w:t>
      </w:r>
    </w:p>
    <w:p w:rsidR="00DB3907" w:rsidRDefault="001C38E7" w:rsidP="00DB3907">
      <w:pPr>
        <w:spacing w:line="240" w:lineRule="auto"/>
        <w:rPr>
          <w:rFonts w:ascii="Times New Roman" w:hAnsi="Times New Roman" w:cs="Times New Roman"/>
          <w:sz w:val="24"/>
          <w:szCs w:val="24"/>
        </w:rPr>
      </w:pPr>
      <w:r>
        <w:rPr>
          <w:rFonts w:ascii="Times New Roman" w:hAnsi="Times New Roman" w:cs="Times New Roman"/>
          <w:sz w:val="24"/>
          <w:szCs w:val="24"/>
        </w:rPr>
        <w:t>The health and billing records we maintain are the physical property of Glenwood Medical Center. The information in it, however, belongs to you.</w:t>
      </w:r>
    </w:p>
    <w:p w:rsidR="001C38E7" w:rsidRDefault="001C38E7" w:rsidP="00DB3907">
      <w:pPr>
        <w:spacing w:line="240" w:lineRule="auto"/>
        <w:rPr>
          <w:rFonts w:ascii="Times New Roman" w:hAnsi="Times New Roman" w:cs="Times New Roman"/>
          <w:sz w:val="24"/>
          <w:szCs w:val="24"/>
        </w:rPr>
      </w:pPr>
    </w:p>
    <w:p w:rsidR="001C38E7" w:rsidRDefault="001C38E7" w:rsidP="00760CF5">
      <w:pPr>
        <w:spacing w:before="240" w:after="0" w:line="240" w:lineRule="auto"/>
        <w:rPr>
          <w:rFonts w:ascii="Times New Roman" w:hAnsi="Times New Roman" w:cs="Times New Roman"/>
          <w:sz w:val="24"/>
          <w:szCs w:val="24"/>
        </w:rPr>
      </w:pPr>
      <w:r>
        <w:rPr>
          <w:rFonts w:ascii="Times New Roman" w:hAnsi="Times New Roman" w:cs="Times New Roman"/>
          <w:b/>
          <w:sz w:val="24"/>
          <w:szCs w:val="24"/>
        </w:rPr>
        <w:t>You have the right to:</w:t>
      </w:r>
    </w:p>
    <w:p w:rsidR="00760CF5" w:rsidRPr="00760CF5" w:rsidRDefault="001C38E7" w:rsidP="00760CF5">
      <w:pPr>
        <w:pStyle w:val="ListParagraph"/>
        <w:numPr>
          <w:ilvl w:val="0"/>
          <w:numId w:val="1"/>
        </w:numPr>
        <w:spacing w:before="240" w:after="0" w:line="240" w:lineRule="auto"/>
        <w:rPr>
          <w:rFonts w:ascii="Times New Roman" w:hAnsi="Times New Roman" w:cs="Times New Roman"/>
          <w:sz w:val="24"/>
          <w:szCs w:val="24"/>
        </w:rPr>
      </w:pPr>
      <w:r>
        <w:rPr>
          <w:rFonts w:ascii="Times New Roman" w:hAnsi="Times New Roman" w:cs="Times New Roman"/>
          <w:sz w:val="24"/>
          <w:szCs w:val="24"/>
          <w:u w:val="single"/>
        </w:rPr>
        <w:t>Request access to your health information.</w:t>
      </w:r>
      <w:r>
        <w:rPr>
          <w:rFonts w:ascii="Times New Roman" w:hAnsi="Times New Roman" w:cs="Times New Roman"/>
          <w:sz w:val="24"/>
          <w:szCs w:val="24"/>
        </w:rPr>
        <w:t xml:space="preserve"> Patients have a right to look at their own health information and get a copy of that information. Health information that is maintained electronically may be obtained in an electronic format. Any such request should be submitted in writing to the Privacy Office. If you request a copy of your health information (paper or electronic), we may charge you a reasonable, cost-based fee.</w:t>
      </w:r>
    </w:p>
    <w:p w:rsidR="00760CF5" w:rsidRPr="00760CF5" w:rsidRDefault="001C38E7" w:rsidP="00760CF5">
      <w:pPr>
        <w:pStyle w:val="ListParagraph"/>
        <w:numPr>
          <w:ilvl w:val="0"/>
          <w:numId w:val="1"/>
        </w:numPr>
        <w:spacing w:before="240" w:after="0" w:line="240" w:lineRule="auto"/>
        <w:rPr>
          <w:rFonts w:ascii="Times New Roman" w:hAnsi="Times New Roman" w:cs="Times New Roman"/>
          <w:sz w:val="24"/>
          <w:szCs w:val="24"/>
        </w:rPr>
      </w:pPr>
      <w:r w:rsidRPr="001C38E7">
        <w:rPr>
          <w:rFonts w:ascii="Times New Roman" w:hAnsi="Times New Roman" w:cs="Times New Roman"/>
          <w:sz w:val="24"/>
          <w:szCs w:val="24"/>
          <w:u w:val="single"/>
        </w:rPr>
        <w:t>Request</w:t>
      </w:r>
      <w:r>
        <w:rPr>
          <w:rFonts w:ascii="Times New Roman" w:hAnsi="Times New Roman" w:cs="Times New Roman"/>
          <w:sz w:val="24"/>
          <w:szCs w:val="24"/>
          <w:u w:val="single"/>
        </w:rPr>
        <w:t xml:space="preserve"> amendment to your medical information.</w:t>
      </w:r>
      <w:r w:rsidR="00231739">
        <w:rPr>
          <w:rFonts w:ascii="Times New Roman" w:hAnsi="Times New Roman" w:cs="Times New Roman"/>
          <w:sz w:val="24"/>
          <w:szCs w:val="24"/>
        </w:rPr>
        <w:t xml:space="preserve"> If you examine your health information and believe that some of the information in wrong or incomplete, you may ask us to amend your records. Any such request should be submitted in writing to the Privacy Officer. We may deny request if you ask us to amend information that (</w:t>
      </w:r>
      <w:proofErr w:type="spellStart"/>
      <w:r w:rsidR="00231739">
        <w:rPr>
          <w:rFonts w:ascii="Times New Roman" w:hAnsi="Times New Roman" w:cs="Times New Roman"/>
          <w:sz w:val="24"/>
          <w:szCs w:val="24"/>
        </w:rPr>
        <w:t>i</w:t>
      </w:r>
      <w:proofErr w:type="spellEnd"/>
      <w:r w:rsidR="00231739">
        <w:rPr>
          <w:rFonts w:ascii="Times New Roman" w:hAnsi="Times New Roman" w:cs="Times New Roman"/>
          <w:sz w:val="24"/>
          <w:szCs w:val="24"/>
        </w:rPr>
        <w:t xml:space="preserve">) was not created by us; (ii) is not part of the health information kept or for Glenwood Medical Associates; (ii) is not part of the information that you would be permitted to inspect or copy; or (iv) is accurate and complete. If your request is denied, you </w:t>
      </w:r>
      <w:proofErr w:type="spellStart"/>
      <w:r w:rsidR="00231739">
        <w:rPr>
          <w:rFonts w:ascii="Times New Roman" w:hAnsi="Times New Roman" w:cs="Times New Roman"/>
          <w:sz w:val="24"/>
          <w:szCs w:val="24"/>
        </w:rPr>
        <w:t>ill</w:t>
      </w:r>
      <w:proofErr w:type="spellEnd"/>
      <w:r w:rsidR="00231739">
        <w:rPr>
          <w:rFonts w:ascii="Times New Roman" w:hAnsi="Times New Roman" w:cs="Times New Roman"/>
          <w:sz w:val="24"/>
          <w:szCs w:val="24"/>
        </w:rPr>
        <w:t xml:space="preserve"> be informed of the reason for the denial and will have an opportunity to submit a statement of disagreement to be maintained with your records.</w:t>
      </w:r>
    </w:p>
    <w:p w:rsidR="00231739" w:rsidRDefault="00231739" w:rsidP="00760CF5">
      <w:pPr>
        <w:pStyle w:val="ListParagraph"/>
        <w:numPr>
          <w:ilvl w:val="0"/>
          <w:numId w:val="1"/>
        </w:numPr>
        <w:spacing w:before="240" w:after="0" w:line="240" w:lineRule="auto"/>
        <w:rPr>
          <w:rFonts w:ascii="Times New Roman" w:hAnsi="Times New Roman" w:cs="Times New Roman"/>
          <w:sz w:val="24"/>
          <w:szCs w:val="24"/>
        </w:rPr>
      </w:pPr>
      <w:r>
        <w:rPr>
          <w:rFonts w:ascii="Times New Roman" w:hAnsi="Times New Roman" w:cs="Times New Roman"/>
          <w:sz w:val="24"/>
          <w:szCs w:val="24"/>
          <w:u w:val="single"/>
        </w:rPr>
        <w:t>Request restrictions</w:t>
      </w:r>
      <w:r>
        <w:rPr>
          <w:rFonts w:ascii="Times New Roman" w:hAnsi="Times New Roman" w:cs="Times New Roman"/>
          <w:sz w:val="24"/>
          <w:szCs w:val="24"/>
        </w:rPr>
        <w:t xml:space="preserve">. You have the right to request a restriction on uses or disclosures of any part of your health information for a particular reason related to treatment, payment or health care operations. We will consider your request, but we are not legally obligated to agree to a requested restriction except in the following situation: If you have paid for services out-of-pocket </w:t>
      </w:r>
      <w:r w:rsidR="00760CF5">
        <w:rPr>
          <w:rFonts w:ascii="Times New Roman" w:hAnsi="Times New Roman" w:cs="Times New Roman"/>
          <w:sz w:val="24"/>
          <w:szCs w:val="24"/>
        </w:rPr>
        <w:t xml:space="preserve">in full, you may request that we not disclose information related solely to those services to your health plan. We are required to abide by such a request, except where </w:t>
      </w:r>
      <w:proofErr w:type="gramStart"/>
      <w:r w:rsidR="00760CF5">
        <w:rPr>
          <w:rFonts w:ascii="Times New Roman" w:hAnsi="Times New Roman" w:cs="Times New Roman"/>
          <w:sz w:val="24"/>
          <w:szCs w:val="24"/>
        </w:rPr>
        <w:t>were</w:t>
      </w:r>
      <w:proofErr w:type="gramEnd"/>
      <w:r w:rsidR="00760CF5">
        <w:rPr>
          <w:rFonts w:ascii="Times New Roman" w:hAnsi="Times New Roman" w:cs="Times New Roman"/>
          <w:sz w:val="24"/>
          <w:szCs w:val="24"/>
        </w:rPr>
        <w:t xml:space="preserve"> are required by law to make the disclosure. Any request for a restriction should be submitted in writing to the Privacy Officer.  </w:t>
      </w:r>
    </w:p>
    <w:p w:rsidR="00760CF5" w:rsidRDefault="00760CF5" w:rsidP="00760CF5">
      <w:pPr>
        <w:pStyle w:val="ListParagraph"/>
        <w:numPr>
          <w:ilvl w:val="0"/>
          <w:numId w:val="1"/>
        </w:numPr>
        <w:spacing w:before="240" w:after="0" w:line="240" w:lineRule="auto"/>
        <w:rPr>
          <w:rFonts w:ascii="Times New Roman" w:hAnsi="Times New Roman" w:cs="Times New Roman"/>
          <w:sz w:val="24"/>
          <w:szCs w:val="24"/>
        </w:rPr>
      </w:pPr>
      <w:r>
        <w:rPr>
          <w:rFonts w:ascii="Times New Roman" w:hAnsi="Times New Roman" w:cs="Times New Roman"/>
          <w:sz w:val="24"/>
          <w:szCs w:val="24"/>
          <w:u w:val="single"/>
        </w:rPr>
        <w:t>Request to receive confidential communication</w:t>
      </w:r>
      <w:r>
        <w:rPr>
          <w:rFonts w:ascii="Times New Roman" w:hAnsi="Times New Roman" w:cs="Times New Roman"/>
          <w:sz w:val="24"/>
          <w:szCs w:val="24"/>
        </w:rPr>
        <w:t>. You have the right to receive confidential communications from us by alternative means or at an alternative location. Such a request should be submitted in writing to the Privacy Officer.</w:t>
      </w:r>
    </w:p>
    <w:p w:rsidR="00760CF5" w:rsidRPr="001C38E7" w:rsidRDefault="00760CF5" w:rsidP="00760CF5">
      <w:pPr>
        <w:pStyle w:val="ListParagraph"/>
        <w:numPr>
          <w:ilvl w:val="0"/>
          <w:numId w:val="1"/>
        </w:numPr>
        <w:spacing w:before="240" w:after="0" w:line="240" w:lineRule="auto"/>
        <w:rPr>
          <w:rFonts w:ascii="Times New Roman" w:hAnsi="Times New Roman" w:cs="Times New Roman"/>
          <w:sz w:val="24"/>
          <w:szCs w:val="24"/>
        </w:rPr>
      </w:pPr>
      <w:r>
        <w:rPr>
          <w:rFonts w:ascii="Times New Roman" w:hAnsi="Times New Roman" w:cs="Times New Roman"/>
          <w:sz w:val="24"/>
          <w:szCs w:val="24"/>
          <w:u w:val="single"/>
        </w:rPr>
        <w:t>Request an accounting of disclosure</w:t>
      </w:r>
      <w:r>
        <w:rPr>
          <w:rFonts w:ascii="Times New Roman" w:hAnsi="Times New Roman" w:cs="Times New Roman"/>
          <w:sz w:val="24"/>
          <w:szCs w:val="24"/>
        </w:rPr>
        <w:t>. You have the right to receive a paper copy of the current Notice of Privacy Practices for Protected Health Information by making a request to out office location(s)</w:t>
      </w:r>
    </w:p>
    <w:p w:rsidR="00DB368E" w:rsidRDefault="00DB368E" w:rsidP="00DB368E">
      <w:pPr>
        <w:rPr>
          <w:rFonts w:ascii="Times New Roman" w:hAnsi="Times New Roman" w:cs="Times New Roman"/>
          <w:sz w:val="24"/>
          <w:szCs w:val="24"/>
        </w:rPr>
      </w:pPr>
    </w:p>
    <w:p w:rsidR="00DB368E" w:rsidRPr="00DB368E" w:rsidRDefault="00DB368E" w:rsidP="00DB368E">
      <w:pPr>
        <w:rPr>
          <w:rFonts w:ascii="Times New Roman" w:hAnsi="Times New Roman" w:cs="Times New Roman"/>
          <w:sz w:val="24"/>
          <w:szCs w:val="24"/>
        </w:rPr>
      </w:pPr>
    </w:p>
    <w:sectPr w:rsidR="00DB368E" w:rsidRPr="00DB368E" w:rsidSect="007428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B4372"/>
    <w:multiLevelType w:val="hybridMultilevel"/>
    <w:tmpl w:val="2B20EC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53"/>
    <w:rsid w:val="00151376"/>
    <w:rsid w:val="001C38E7"/>
    <w:rsid w:val="00231739"/>
    <w:rsid w:val="003A5DB0"/>
    <w:rsid w:val="00733C7F"/>
    <w:rsid w:val="00742853"/>
    <w:rsid w:val="00760CF5"/>
    <w:rsid w:val="00817FA3"/>
    <w:rsid w:val="00872C48"/>
    <w:rsid w:val="009E3B75"/>
    <w:rsid w:val="00A863A7"/>
    <w:rsid w:val="00A908A0"/>
    <w:rsid w:val="00B02373"/>
    <w:rsid w:val="00B209CA"/>
    <w:rsid w:val="00C82EB9"/>
    <w:rsid w:val="00D84FEB"/>
    <w:rsid w:val="00DB368E"/>
    <w:rsid w:val="00DB3907"/>
    <w:rsid w:val="00E2043F"/>
    <w:rsid w:val="00EF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B38A6-9FD9-4310-BD09-EDAA0A08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26278-A0C0-4321-ABC0-2D673C97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Oyuki Alvarado</dc:creator>
  <cp:keywords/>
  <dc:description/>
  <cp:lastModifiedBy>Christian Rosas</cp:lastModifiedBy>
  <cp:revision>5</cp:revision>
  <dcterms:created xsi:type="dcterms:W3CDTF">2017-05-04T17:10:00Z</dcterms:created>
  <dcterms:modified xsi:type="dcterms:W3CDTF">2017-12-13T16:39:00Z</dcterms:modified>
</cp:coreProperties>
</file>